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附件1.</w:t>
      </w:r>
    </w:p>
    <w:p w14:paraId="0B3C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相关岗位试讲参考书目</w:t>
      </w:r>
    </w:p>
    <w:tbl>
      <w:tblPr>
        <w:tblStyle w:val="2"/>
        <w:tblW w:w="13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400"/>
        <w:gridCol w:w="2844"/>
        <w:gridCol w:w="5985"/>
      </w:tblGrid>
      <w:tr w14:paraId="3615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作者（主编）</w:t>
            </w:r>
          </w:p>
        </w:tc>
      </w:tr>
      <w:tr w14:paraId="5A9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(2025101008)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《语言学纲要》（修订版）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叶蜚声，徐通锵著；王洪君、李娟修订</w:t>
            </w:r>
          </w:p>
        </w:tc>
      </w:tr>
      <w:tr w14:paraId="5149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《文学理论》</w:t>
            </w:r>
          </w:p>
          <w:p w14:paraId="3A3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高等教育出版社、</w:t>
            </w:r>
          </w:p>
          <w:p w14:paraId="524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《文学理论》编写组</w:t>
            </w:r>
          </w:p>
        </w:tc>
      </w:tr>
    </w:tbl>
    <w:p w14:paraId="431F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1C7012AB"/>
    <w:sectPr>
      <w:pgSz w:w="16838" w:h="11906" w:orient="landscape"/>
      <w:pgMar w:top="1633" w:right="1667" w:bottom="1633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4719E"/>
    <w:rsid w:val="061B4495"/>
    <w:rsid w:val="3C01177E"/>
    <w:rsid w:val="645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2025-06-09T09:52:00Z</dcterms:created>
  <dc:creator>君莫笑</dc:creator>
  <cp:lastModifiedBy>君莫笑</cp:lastModifiedBy>
  <dcterms:modified xsi:type="dcterms:W3CDTF">2025-06-09T09:58:43Z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708DF50681964E6389119CD0895CE534_13</vt:lpwstr>
  </property>
  <property fmtid="{D5CDD505-2E9C-101B-9397-08002B2CF9AE}" pid="4" name="KSOTemplateDocerSaveRecord">
    <vt:lpwstr>eyJoZGlkIjoiYzgwOTczYTU0YjBhMzVhOTZkYzk0ZTc2ZTlhZGE3YjIiLCJ1c2VySWQiOiI3NTEzOTIxNTcifQ==</vt:lpwstr>
  </property>
</Properties>
</file>