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102"/>
        <w:ind w:left="119"/>
        <w:rPr>
          <w:rFonts w:hint="eastAsia" w:ascii="黑体" w:eastAsia="黑体"/>
        </w:rPr>
      </w:pPr>
      <w:r>
        <w:rPr>
          <w:rFonts w:hint="eastAsia" w:ascii="黑体" w:eastAsia="黑体"/>
        </w:rPr>
        <w:t>附件 1</w:t>
      </w:r>
    </w:p>
    <w:p>
      <w:pPr>
        <w:pStyle w:val="3"/>
        <w:rPr>
          <w:rFonts w:ascii="黑体"/>
          <w:sz w:val="20"/>
        </w:rPr>
      </w:pPr>
    </w:p>
    <w:p>
      <w:pPr>
        <w:pStyle w:val="3"/>
        <w:spacing w:before="11"/>
        <w:rPr>
          <w:rFonts w:ascii="黑体"/>
          <w:sz w:val="22"/>
        </w:rPr>
      </w:pPr>
    </w:p>
    <w:p>
      <w:pPr>
        <w:tabs>
          <w:tab w:val="left" w:pos="4446"/>
        </w:tabs>
        <w:spacing w:before="50"/>
        <w:ind w:left="2639" w:right="0" w:firstLine="0"/>
        <w:jc w:val="left"/>
        <w:rPr>
          <w:rFonts w:hint="eastAsia" w:ascii="宋体" w:hAnsi="宋体" w:eastAsia="宋体"/>
          <w:b/>
          <w:sz w:val="36"/>
        </w:rPr>
      </w:pPr>
      <w:r>
        <w:rPr>
          <w:rFonts w:ascii="Times New Roman" w:hAnsi="Times New Roman" w:eastAsia="Times New Roman"/>
          <w:b/>
          <w:sz w:val="36"/>
          <w:u w:val="single"/>
        </w:rPr>
        <w:t xml:space="preserve"> </w:t>
      </w:r>
      <w:r>
        <w:rPr>
          <w:rFonts w:ascii="Times New Roman" w:hAnsi="Times New Roman" w:eastAsia="Times New Roman"/>
          <w:b/>
          <w:sz w:val="36"/>
          <w:u w:val="single"/>
        </w:rPr>
        <w:tab/>
      </w:r>
      <w:bookmarkStart w:id="0" w:name="_GoBack"/>
      <w:r>
        <w:rPr>
          <w:rFonts w:hint="eastAsia" w:ascii="宋体" w:hAnsi="宋体" w:eastAsia="宋体"/>
          <w:b/>
          <w:sz w:val="36"/>
        </w:rPr>
        <w:t>学院参加“红色走读”竞赛活动团队名单</w:t>
      </w:r>
    </w:p>
    <w:bookmarkEnd w:id="0"/>
    <w:p>
      <w:pPr>
        <w:pStyle w:val="3"/>
        <w:rPr>
          <w:rFonts w:ascii="宋体"/>
          <w:b/>
          <w:sz w:val="20"/>
        </w:rPr>
      </w:pPr>
    </w:p>
    <w:p>
      <w:pPr>
        <w:pStyle w:val="3"/>
        <w:spacing w:before="11"/>
        <w:rPr>
          <w:rFonts w:ascii="宋体"/>
          <w:b/>
          <w:sz w:val="22"/>
        </w:rPr>
      </w:pPr>
    </w:p>
    <w:tbl>
      <w:tblPr>
        <w:tblStyle w:val="4"/>
        <w:tblW w:w="0" w:type="auto"/>
        <w:tblInd w:w="27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20"/>
        <w:gridCol w:w="3070"/>
        <w:gridCol w:w="2410"/>
        <w:gridCol w:w="2376"/>
        <w:gridCol w:w="3044"/>
        <w:gridCol w:w="193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220" w:type="dxa"/>
          </w:tcPr>
          <w:p>
            <w:pPr>
              <w:pStyle w:val="8"/>
              <w:spacing w:before="263" w:line="317" w:lineRule="exact"/>
              <w:ind w:left="304"/>
              <w:rPr>
                <w:rFonts w:hint="eastAsia" w:ascii="黑体" w:eastAsia="黑体"/>
                <w:sz w:val="30"/>
              </w:rPr>
            </w:pPr>
            <w:r>
              <w:rPr>
                <w:rFonts w:hint="eastAsia" w:ascii="黑体" w:eastAsia="黑体"/>
                <w:sz w:val="30"/>
              </w:rPr>
              <w:t>序号</w:t>
            </w:r>
          </w:p>
        </w:tc>
        <w:tc>
          <w:tcPr>
            <w:tcW w:w="3070" w:type="dxa"/>
          </w:tcPr>
          <w:p>
            <w:pPr>
              <w:pStyle w:val="8"/>
              <w:spacing w:before="263" w:line="317" w:lineRule="exact"/>
              <w:ind w:left="903"/>
              <w:rPr>
                <w:rFonts w:hint="eastAsia" w:ascii="黑体" w:eastAsia="黑体"/>
                <w:sz w:val="30"/>
              </w:rPr>
            </w:pPr>
            <w:r>
              <w:rPr>
                <w:rFonts w:hint="eastAsia" w:ascii="黑体" w:eastAsia="黑体"/>
                <w:sz w:val="30"/>
              </w:rPr>
              <w:t>学院名称</w:t>
            </w:r>
          </w:p>
        </w:tc>
        <w:tc>
          <w:tcPr>
            <w:tcW w:w="2410" w:type="dxa"/>
          </w:tcPr>
          <w:p>
            <w:pPr>
              <w:pStyle w:val="8"/>
              <w:spacing w:before="263" w:line="317" w:lineRule="exact"/>
              <w:ind w:left="605"/>
              <w:rPr>
                <w:rFonts w:hint="eastAsia" w:ascii="黑体" w:eastAsia="黑体"/>
                <w:sz w:val="30"/>
              </w:rPr>
            </w:pPr>
            <w:r>
              <w:rPr>
                <w:rFonts w:hint="eastAsia" w:ascii="黑体" w:eastAsia="黑体"/>
                <w:sz w:val="30"/>
              </w:rPr>
              <w:t>团队名称</w:t>
            </w:r>
          </w:p>
        </w:tc>
        <w:tc>
          <w:tcPr>
            <w:tcW w:w="2376" w:type="dxa"/>
          </w:tcPr>
          <w:p>
            <w:pPr>
              <w:pStyle w:val="8"/>
              <w:spacing w:before="263" w:line="317" w:lineRule="exact"/>
              <w:ind w:left="605"/>
              <w:rPr>
                <w:rFonts w:hint="eastAsia" w:ascii="黑体" w:eastAsia="黑体"/>
                <w:sz w:val="30"/>
              </w:rPr>
            </w:pPr>
            <w:r>
              <w:rPr>
                <w:rFonts w:hint="eastAsia" w:ascii="黑体" w:eastAsia="黑体"/>
                <w:sz w:val="30"/>
              </w:rPr>
              <w:t>团队人员</w:t>
            </w:r>
          </w:p>
        </w:tc>
        <w:tc>
          <w:tcPr>
            <w:tcW w:w="3044" w:type="dxa"/>
          </w:tcPr>
          <w:p>
            <w:pPr>
              <w:pStyle w:val="8"/>
              <w:spacing w:before="263" w:line="317" w:lineRule="exact"/>
              <w:ind w:left="605"/>
              <w:rPr>
                <w:rFonts w:hint="eastAsia" w:ascii="黑体" w:eastAsia="黑体"/>
                <w:sz w:val="30"/>
              </w:rPr>
            </w:pPr>
            <w:r>
              <w:rPr>
                <w:rFonts w:hint="eastAsia" w:ascii="黑体" w:eastAsia="黑体"/>
                <w:sz w:val="30"/>
              </w:rPr>
              <w:t>牵头人员电话</w:t>
            </w:r>
          </w:p>
        </w:tc>
        <w:tc>
          <w:tcPr>
            <w:tcW w:w="1930" w:type="dxa"/>
          </w:tcPr>
          <w:p>
            <w:pPr>
              <w:pStyle w:val="8"/>
              <w:spacing w:before="263" w:line="317" w:lineRule="exact"/>
              <w:ind w:left="609"/>
              <w:rPr>
                <w:rFonts w:hint="eastAsia" w:ascii="黑体" w:eastAsia="黑体"/>
                <w:sz w:val="30"/>
              </w:rPr>
            </w:pPr>
            <w:r>
              <w:rPr>
                <w:rFonts w:hint="eastAsia" w:ascii="黑体" w:eastAsia="黑体"/>
                <w:sz w:val="30"/>
              </w:rPr>
              <w:t>备 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1220" w:type="dxa"/>
          </w:tcPr>
          <w:p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3070" w:type="dxa"/>
          </w:tcPr>
          <w:p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2410" w:type="dxa"/>
          </w:tcPr>
          <w:p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2376" w:type="dxa"/>
          </w:tcPr>
          <w:p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3044" w:type="dxa"/>
          </w:tcPr>
          <w:p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1930" w:type="dxa"/>
          </w:tcPr>
          <w:p>
            <w:pPr>
              <w:pStyle w:val="8"/>
              <w:rPr>
                <w:rFonts w:ascii="Times New Roman"/>
                <w:sz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220" w:type="dxa"/>
          </w:tcPr>
          <w:p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3070" w:type="dxa"/>
          </w:tcPr>
          <w:p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2410" w:type="dxa"/>
          </w:tcPr>
          <w:p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2376" w:type="dxa"/>
          </w:tcPr>
          <w:p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3044" w:type="dxa"/>
          </w:tcPr>
          <w:p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1930" w:type="dxa"/>
          </w:tcPr>
          <w:p>
            <w:pPr>
              <w:pStyle w:val="8"/>
              <w:rPr>
                <w:rFonts w:ascii="Times New Roman"/>
                <w:sz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220" w:type="dxa"/>
          </w:tcPr>
          <w:p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3070" w:type="dxa"/>
          </w:tcPr>
          <w:p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2410" w:type="dxa"/>
          </w:tcPr>
          <w:p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2376" w:type="dxa"/>
          </w:tcPr>
          <w:p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3044" w:type="dxa"/>
          </w:tcPr>
          <w:p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1930" w:type="dxa"/>
          </w:tcPr>
          <w:p>
            <w:pPr>
              <w:pStyle w:val="8"/>
              <w:rPr>
                <w:rFonts w:ascii="Times New Roman"/>
                <w:sz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220" w:type="dxa"/>
          </w:tcPr>
          <w:p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3070" w:type="dxa"/>
          </w:tcPr>
          <w:p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2410" w:type="dxa"/>
          </w:tcPr>
          <w:p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2376" w:type="dxa"/>
          </w:tcPr>
          <w:p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3044" w:type="dxa"/>
          </w:tcPr>
          <w:p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1930" w:type="dxa"/>
          </w:tcPr>
          <w:p>
            <w:pPr>
              <w:pStyle w:val="8"/>
              <w:rPr>
                <w:rFonts w:ascii="Times New Roman"/>
                <w:sz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220" w:type="dxa"/>
          </w:tcPr>
          <w:p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3070" w:type="dxa"/>
          </w:tcPr>
          <w:p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2410" w:type="dxa"/>
          </w:tcPr>
          <w:p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2376" w:type="dxa"/>
          </w:tcPr>
          <w:p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3044" w:type="dxa"/>
          </w:tcPr>
          <w:p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1930" w:type="dxa"/>
          </w:tcPr>
          <w:p>
            <w:pPr>
              <w:pStyle w:val="8"/>
              <w:rPr>
                <w:rFonts w:ascii="Times New Roman"/>
                <w:sz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220" w:type="dxa"/>
          </w:tcPr>
          <w:p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3070" w:type="dxa"/>
          </w:tcPr>
          <w:p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2410" w:type="dxa"/>
          </w:tcPr>
          <w:p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2376" w:type="dxa"/>
          </w:tcPr>
          <w:p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3044" w:type="dxa"/>
          </w:tcPr>
          <w:p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1930" w:type="dxa"/>
          </w:tcPr>
          <w:p>
            <w:pPr>
              <w:pStyle w:val="8"/>
              <w:rPr>
                <w:rFonts w:ascii="Times New Roman"/>
                <w:sz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1220" w:type="dxa"/>
          </w:tcPr>
          <w:p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3070" w:type="dxa"/>
          </w:tcPr>
          <w:p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2410" w:type="dxa"/>
          </w:tcPr>
          <w:p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2376" w:type="dxa"/>
          </w:tcPr>
          <w:p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3044" w:type="dxa"/>
          </w:tcPr>
          <w:p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1930" w:type="dxa"/>
          </w:tcPr>
          <w:p>
            <w:pPr>
              <w:pStyle w:val="8"/>
              <w:rPr>
                <w:rFonts w:ascii="Times New Roman"/>
                <w:sz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220" w:type="dxa"/>
          </w:tcPr>
          <w:p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3070" w:type="dxa"/>
          </w:tcPr>
          <w:p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2410" w:type="dxa"/>
          </w:tcPr>
          <w:p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2376" w:type="dxa"/>
          </w:tcPr>
          <w:p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3044" w:type="dxa"/>
          </w:tcPr>
          <w:p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1930" w:type="dxa"/>
          </w:tcPr>
          <w:p>
            <w:pPr>
              <w:pStyle w:val="8"/>
              <w:rPr>
                <w:rFonts w:ascii="Times New Roman"/>
                <w:sz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220" w:type="dxa"/>
          </w:tcPr>
          <w:p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3070" w:type="dxa"/>
          </w:tcPr>
          <w:p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2410" w:type="dxa"/>
          </w:tcPr>
          <w:p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2376" w:type="dxa"/>
          </w:tcPr>
          <w:p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3044" w:type="dxa"/>
          </w:tcPr>
          <w:p>
            <w:pPr>
              <w:pStyle w:val="8"/>
              <w:rPr>
                <w:rFonts w:ascii="Times New Roman"/>
                <w:sz w:val="32"/>
              </w:rPr>
            </w:pPr>
          </w:p>
        </w:tc>
        <w:tc>
          <w:tcPr>
            <w:tcW w:w="1930" w:type="dxa"/>
          </w:tcPr>
          <w:p>
            <w:pPr>
              <w:pStyle w:val="8"/>
              <w:rPr>
                <w:rFonts w:ascii="Times New Roman"/>
                <w:sz w:val="32"/>
              </w:rPr>
            </w:pPr>
          </w:p>
        </w:tc>
      </w:tr>
    </w:tbl>
    <w:p/>
    <w:sectPr>
      <w:pgSz w:w="16840" w:h="11910" w:orient="landscape"/>
      <w:pgMar w:top="1100" w:right="1298" w:bottom="278" w:left="110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CF90B1B"/>
    <w:rsid w:val="4A8A03C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" w:hAnsi="仿宋" w:eastAsia="仿宋" w:cs="仿宋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ind w:left="112"/>
      <w:outlineLvl w:val="1"/>
    </w:pPr>
    <w:rPr>
      <w:rFonts w:ascii="宋体" w:hAnsi="宋体" w:eastAsia="宋体" w:cs="宋体"/>
      <w:b/>
      <w:bCs/>
      <w:sz w:val="32"/>
      <w:szCs w:val="32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仿宋" w:hAnsi="仿宋" w:eastAsia="仿宋" w:cs="仿宋"/>
      <w:sz w:val="32"/>
      <w:szCs w:val="32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spacing w:before="211"/>
      <w:ind w:left="112" w:firstLine="684"/>
    </w:pPr>
    <w:rPr>
      <w:rFonts w:ascii="仿宋" w:hAnsi="仿宋" w:eastAsia="仿宋" w:cs="仿宋"/>
    </w:rPr>
  </w:style>
  <w:style w:type="paragraph" w:customStyle="1" w:styleId="8">
    <w:name w:val="Table Paragraph"/>
    <w:basedOn w:val="1"/>
    <w:qFormat/>
    <w:uiPriority w:val="1"/>
    <w:rPr>
      <w:rFonts w:ascii="仿宋" w:hAnsi="仿宋" w:eastAsia="仿宋" w:cs="仿宋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ScaleCrop>false</ScaleCrop>
  <LinksUpToDate>false</LinksUpToDate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2020-07-28T14:00:00Z</dcterms:created>
  <dc:creator>Administrator</dc:creator>
  <cp:lastModifiedBy>ludia璐璐</cp:lastModifiedBy>
  <cp:lastPrinted>2020-07-28T14:02:23Z</cp:lastPrinted>
  <dcterms:modified xsi:type="dcterms:W3CDTF">2020-07-28T14:06:08Z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2020-07-28T00:00:00Z</vt:filetime>
  </property>
  <property fmtid="{D5CDD505-2E9C-101B-9397-08002B2CF9AE}" pid="3" name="Creator">
    <vt:lpwstr>WPS 文字</vt:lpwstr>
  </property>
  <property fmtid="{D5CDD505-2E9C-101B-9397-08002B2CF9AE}" pid="4" name="LastSaved">
    <vt:filetime>2020-07-28T00:00:00Z</vt:filetime>
  </property>
  <property fmtid="{D5CDD505-2E9C-101B-9397-08002B2CF9AE}" pid="5" name="KSOProductBuildVer">
    <vt:lpwstr>2052-11.1.0.9828</vt:lpwstr>
  </property>
</Properties>
</file>